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Shepherd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0"/>
        </w:rPr>
        <w:t xml:space="preserve">Shepherd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0"/>
        </w:rPr>
        <w:t xml:space="preserve">Elementary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301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Fourth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Street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Shepherd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Michigan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4888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989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828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6601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989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828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694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3.0303030303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February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84848484848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Clothing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9393939393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want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thank 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partnership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Shepherd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Elementary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begin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asset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organization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 our 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Your willingness and timeliness in helping our children is amazing. So many times, our teachers purchase clothing for children in need. When we told them of this service, they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 both excited and relieved. Your online request form is so helpful in anonymously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asking for clothing.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63636363636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to tell you about one little girl who received some clothing. Often seen wearing the same clothing,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mother's permission, we placed an order for her. Her mom was VERY appreciative, as resources are tight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them. When we delivered the clothing to the student, she was all smiles. We watched as she walked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 that day, and she was still smiling! That has not happened in a long time. To watch her self confidence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blossom,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ecause she has "new" clothing, has been awesome.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9393939393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Our school nurse has a lot of children who visit her office. Our space is limited, so Clothing Inc. has been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huge blessing. We often need clothing when children have accidents or ripped clothing. Some of our children, who need the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gger sizes, have a hard time finding clothing that fits well. One of our paraprofessionals is able to get a list of needs from the nurse and go shop at Clothing Inc. for the sizes we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eed. If we get an excess of clothing, we are able to put it right back into the organization.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69696969696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one of the secretaries here in the office, I am so grateful for your service to us. On a personal level, I have watched your organization grow to what it is now. It is amazing to see how organized and efficient it 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become over the years. I look forward to watching you grow even more, as the possibilities are endless.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69696969696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06060606060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Melso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rch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333333333333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Melisa Peak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030303030303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Shepherd Elementary Secretary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0.60606060606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Principal Lou Ann Schmidt Ischmid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t@shepherdschools.net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ssistant Principal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878787878787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Jason Wolf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shephe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rdschools.net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Secretary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Shannon Shukait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sshukai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t@shepherdsc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hools.net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Secretary Melisa Peak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mpeak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@shepherdschools.n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et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